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24A" w:rsidRDefault="001B68C8">
      <w:r>
        <w:t>Samenvatting presentatie</w:t>
      </w:r>
      <w:r w:rsidRPr="001B68C8">
        <w:rPr>
          <w:sz w:val="36"/>
          <w:szCs w:val="36"/>
        </w:rPr>
        <w:t xml:space="preserve"> </w:t>
      </w:r>
      <w:r>
        <w:rPr>
          <w:sz w:val="36"/>
          <w:szCs w:val="36"/>
        </w:rPr>
        <w:tab/>
      </w:r>
      <w:r>
        <w:rPr>
          <w:sz w:val="36"/>
          <w:szCs w:val="36"/>
        </w:rPr>
        <w:tab/>
      </w:r>
      <w:r w:rsidRPr="001B68C8">
        <w:rPr>
          <w:sz w:val="36"/>
          <w:szCs w:val="36"/>
        </w:rPr>
        <w:t>Behaviorisme</w:t>
      </w:r>
      <w:r>
        <w:t xml:space="preserve"> </w:t>
      </w:r>
    </w:p>
    <w:p w:rsidR="001B68C8" w:rsidRDefault="001B68C8"/>
    <w:p w:rsidR="00E07630" w:rsidRDefault="001B68C8">
      <w:r w:rsidRPr="0057207D">
        <w:rPr>
          <w:b/>
        </w:rPr>
        <w:t>Vanuit het Behaviorisme verklaard leerproces</w:t>
      </w:r>
      <w:r>
        <w:t xml:space="preserve">. </w:t>
      </w:r>
      <w:r w:rsidR="00A6681D">
        <w:t xml:space="preserve">(W </w:t>
      </w:r>
      <w:proofErr w:type="spellStart"/>
      <w:r w:rsidR="00A6681D">
        <w:t>atson</w:t>
      </w:r>
      <w:proofErr w:type="spellEnd"/>
      <w:r w:rsidR="00A6681D">
        <w:t xml:space="preserve">) </w:t>
      </w:r>
      <w:r>
        <w:t>Het leren werd gezien als : Je stopt er iets in en er komt iets uit. Met eenzelfde achtergrond en (leef)omstandigheden zal elk willekeurig individu (desnoods apen) op te leiden zijn tot elk gewenst specialisme.  Het gaat hier om de informatie die je er in stopt. De informatie = kennis en beschikbaar op het gewenste moment resulteert dit in het specialisme.  Van bovenstaand ging men uit ongeacht de talenten, neigingen, tendensen, capaciteiten, roeping en ras van de voorouders.</w:t>
      </w:r>
      <w:r w:rsidR="00A6681D">
        <w:t xml:space="preserve">  </w:t>
      </w:r>
      <w:r w:rsidR="00B140BB">
        <w:t xml:space="preserve">                                                           </w:t>
      </w:r>
      <w:r w:rsidR="00A6681D">
        <w:t xml:space="preserve">                                                                                         Watson </w:t>
      </w:r>
      <w:r w:rsidR="00B140BB">
        <w:t>is de grondlegger aan het behaviorisme. Het gaat hier om alles wat meetbaar is. De inkomende prikkels gaan de “ black-box=hersens “ in, waardoor gedrag volgt. Dit gedrag is zintuigelijk waarneembaar, voorbeelden zijn zien en horen. De tussenstappen in het hoofd, het denkproces, wordt door de cognitivist tot de black-box gerekend en wordt geheel overgeslagen, dus als onbelangrijk beschouwd</w:t>
      </w:r>
      <w:r w:rsidR="002865F5">
        <w:t xml:space="preserve">.                                                                                                                            Behaviorisme is eerste leer theoretische stroming in de wetenschap. Waarneembaar gedrag wordt gedefinieerd in de biologische termen: Stimulus </w:t>
      </w:r>
      <w:r w:rsidR="00CB42BB">
        <w:t xml:space="preserve">(prikkel in omgeving) </w:t>
      </w:r>
      <w:r w:rsidR="002865F5">
        <w:t>en Respons</w:t>
      </w:r>
      <w:r w:rsidR="00CB42BB">
        <w:t xml:space="preserve"> (gedrag dat volgt)</w:t>
      </w:r>
      <w:r w:rsidR="002865F5">
        <w:t xml:space="preserve">. </w:t>
      </w:r>
      <w:r w:rsidR="00CB42BB">
        <w:t xml:space="preserve"> </w:t>
      </w:r>
      <w:proofErr w:type="spellStart"/>
      <w:r w:rsidR="00CB42BB">
        <w:t>Pavlov’s</w:t>
      </w:r>
      <w:proofErr w:type="spellEnd"/>
      <w:r w:rsidR="00CB42BB">
        <w:t xml:space="preserve">  conditionering:                                                                                                                                     Het begint bij een ongeconditioneerd stimulatie-object (O.S); -  het bot                                                                         De ongeconditioneerde respons (O.R) hierop is dat:                   - de hond gaat kwijlen.                             Dit kwijlen is het gedrag dat je wil gaan aanleren…                                                                                    Opzoek naar een stimulans die de O.S kan vervangen:               - de bel                                                       </w:t>
      </w:r>
      <w:r w:rsidR="00E07630">
        <w:t xml:space="preserve">Door training = conditionering =&gt; bel + bot = kwijlen =&gt; bel     =kwijlen    =&gt; conditionering voltooid. </w:t>
      </w:r>
    </w:p>
    <w:p w:rsidR="00E50309" w:rsidRDefault="008F7EBE">
      <w:r w:rsidRPr="008F7EBE">
        <w:rPr>
          <w:b/>
        </w:rPr>
        <w:t xml:space="preserve">Behaviorisme in het onderwijs </w:t>
      </w:r>
      <w:r w:rsidR="00E50309" w:rsidRPr="008F7EBE">
        <w:rPr>
          <w:b/>
        </w:rPr>
        <w:t xml:space="preserve">                                                                                                                     </w:t>
      </w:r>
      <w:r w:rsidR="00E50309">
        <w:t xml:space="preserve">Straffen en belonen,                                                                                                                                         geprogrammeerde instructie ( op papier / </w:t>
      </w:r>
      <w:proofErr w:type="spellStart"/>
      <w:r w:rsidR="00E50309">
        <w:t>compu</w:t>
      </w:r>
      <w:proofErr w:type="spellEnd"/>
      <w:r w:rsidR="00E50309">
        <w:t>, een opdracht maken in kleine stapjes. Pas als de antwoorden allemaal goed zijn, beloning door verder te gaan naar hoger niveau. Niet goede antwoorden; opnieuw uitleg.</w:t>
      </w:r>
    </w:p>
    <w:p w:rsidR="008F7EBE" w:rsidRDefault="008F7EBE">
      <w:r w:rsidRPr="008F7EBE">
        <w:rPr>
          <w:b/>
        </w:rPr>
        <w:t>Kritiek Behaviorisme:</w:t>
      </w:r>
      <w:r w:rsidR="00C54EA6">
        <w:rPr>
          <w:b/>
        </w:rPr>
        <w:t xml:space="preserve">                                                                                                                                               - </w:t>
      </w:r>
      <w:r w:rsidR="00C54EA6" w:rsidRPr="00C54EA6">
        <w:t>B</w:t>
      </w:r>
      <w:r w:rsidR="00E01E77">
        <w:t xml:space="preserve">elonen kan leiden tot verwennen en afhankelijkheid (=prikkel van buitenaf) ofwel  excentrieke </w:t>
      </w:r>
      <w:r w:rsidR="00C54EA6">
        <w:t xml:space="preserve">motivatie. Met andere woorden: leerlingen willen alleen nog maar leren als ze er een cijfer voor krijgen.  Dit is volkomen tegengesteld aan het concept iets te willen leren omdat je iets wil weten: de intrinsieke motivatie, waarvan uit onderzoek blijkt dat deze leermethoden veel beter ook op de langere termijn de leerstof onthouden.                                                                                                                                                                        -  Straffen kan demotiverend werken    Reductionistische (=beperkte) mensvisie: Aan context en belevingsaspecten wordt geen recht gedaan. Er wordt alleen maar naar gedrag gekeken en niet naar wat er ónder zit. Oftewel: intenties en motivaties zijn wel degelijk belangrijk.                                            - Geen aandacht voor informatieverwerking in de hersenen. (black-box). </w:t>
      </w:r>
    </w:p>
    <w:p w:rsidR="00F520D7" w:rsidRPr="00C54EA6" w:rsidRDefault="00F520D7">
      <w:pPr>
        <w:rPr>
          <w:b/>
        </w:rPr>
      </w:pPr>
      <w:r>
        <w:t>------</w:t>
      </w:r>
      <w:bookmarkStart w:id="0" w:name="_GoBack"/>
      <w:bookmarkEnd w:id="0"/>
    </w:p>
    <w:p w:rsidR="00E01E77" w:rsidRPr="008F7EBE" w:rsidRDefault="00E01E77">
      <w:pPr>
        <w:rPr>
          <w:b/>
        </w:rPr>
      </w:pPr>
    </w:p>
    <w:p w:rsidR="00B140BB" w:rsidRDefault="00B140BB"/>
    <w:sectPr w:rsidR="00B14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EE9"/>
    <w:rsid w:val="001B68C8"/>
    <w:rsid w:val="002865F5"/>
    <w:rsid w:val="0057207D"/>
    <w:rsid w:val="0069624A"/>
    <w:rsid w:val="00834EE9"/>
    <w:rsid w:val="008F7EBE"/>
    <w:rsid w:val="00A6681D"/>
    <w:rsid w:val="00B140BB"/>
    <w:rsid w:val="00C54EA6"/>
    <w:rsid w:val="00CB42BB"/>
    <w:rsid w:val="00E01E77"/>
    <w:rsid w:val="00E07630"/>
    <w:rsid w:val="00E32014"/>
    <w:rsid w:val="00E50309"/>
    <w:rsid w:val="00F520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603</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JEROEN</dc:creator>
  <cp:lastModifiedBy>JEROEN</cp:lastModifiedBy>
  <cp:revision>3</cp:revision>
  <dcterms:created xsi:type="dcterms:W3CDTF">2011-12-12T13:38:00Z</dcterms:created>
  <dcterms:modified xsi:type="dcterms:W3CDTF">2011-12-12T13:39:00Z</dcterms:modified>
</cp:coreProperties>
</file>